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DE4E2" w14:textId="77777777" w:rsidR="004941B5" w:rsidRPr="004941B5" w:rsidRDefault="004941B5" w:rsidP="004941B5">
      <w:pPr>
        <w:rPr>
          <w:lang w:val="es-ES"/>
        </w:rPr>
      </w:pPr>
      <w:r w:rsidRPr="004941B5">
        <w:rPr>
          <w:lang w:val="es-ES"/>
        </w:rPr>
        <w:t>Hola,</w:t>
      </w:r>
    </w:p>
    <w:p w14:paraId="42625D8F" w14:textId="77777777" w:rsidR="004941B5" w:rsidRPr="004941B5" w:rsidRDefault="004941B5" w:rsidP="004941B5">
      <w:pPr>
        <w:rPr>
          <w:lang w:val="es-ES"/>
        </w:rPr>
      </w:pPr>
    </w:p>
    <w:p w14:paraId="52AC1E46" w14:textId="77777777" w:rsidR="004941B5" w:rsidRPr="004941B5" w:rsidRDefault="004941B5" w:rsidP="004941B5">
      <w:pPr>
        <w:rPr>
          <w:lang w:val="es-ES"/>
        </w:rPr>
      </w:pPr>
      <w:proofErr w:type="spellStart"/>
      <w:r w:rsidRPr="004941B5">
        <w:rPr>
          <w:shd w:val="clear" w:color="auto" w:fill="FFFFFF"/>
        </w:rPr>
        <w:t>Escribo</w:t>
      </w:r>
      <w:proofErr w:type="spellEnd"/>
      <w:r w:rsidRPr="004941B5">
        <w:rPr>
          <w:shd w:val="clear" w:color="auto" w:fill="FFFFFF"/>
        </w:rPr>
        <w:t xml:space="preserve"> para </w:t>
      </w:r>
      <w:proofErr w:type="spellStart"/>
      <w:r w:rsidRPr="004941B5">
        <w:rPr>
          <w:shd w:val="clear" w:color="auto" w:fill="FFFFFF"/>
        </w:rPr>
        <w:t>compartir</w:t>
      </w:r>
      <w:proofErr w:type="spellEnd"/>
      <w:r w:rsidRPr="004941B5">
        <w:rPr>
          <w:shd w:val="clear" w:color="auto" w:fill="FFFFFF"/>
        </w:rPr>
        <w:t xml:space="preserve"> </w:t>
      </w:r>
      <w:proofErr w:type="spellStart"/>
      <w:r w:rsidRPr="004941B5">
        <w:rPr>
          <w:shd w:val="clear" w:color="auto" w:fill="FFFFFF"/>
        </w:rPr>
        <w:t>alguna</w:t>
      </w:r>
      <w:proofErr w:type="spellEnd"/>
      <w:r w:rsidRPr="004941B5">
        <w:rPr>
          <w:shd w:val="clear" w:color="auto" w:fill="FFFFFF"/>
        </w:rPr>
        <w:t xml:space="preserve"> </w:t>
      </w:r>
      <w:proofErr w:type="spellStart"/>
      <w:r w:rsidRPr="004941B5">
        <w:rPr>
          <w:shd w:val="clear" w:color="auto" w:fill="FFFFFF"/>
        </w:rPr>
        <w:t>información</w:t>
      </w:r>
      <w:proofErr w:type="spellEnd"/>
      <w:r w:rsidRPr="004941B5">
        <w:rPr>
          <w:shd w:val="clear" w:color="auto" w:fill="FFFFFF"/>
        </w:rPr>
        <w:t xml:space="preserve"> </w:t>
      </w:r>
      <w:proofErr w:type="spellStart"/>
      <w:r w:rsidRPr="004941B5">
        <w:rPr>
          <w:shd w:val="clear" w:color="auto" w:fill="FFFFFF"/>
        </w:rPr>
        <w:t>importante</w:t>
      </w:r>
      <w:proofErr w:type="spellEnd"/>
      <w:r w:rsidRPr="004941B5">
        <w:rPr>
          <w:shd w:val="clear" w:color="auto" w:fill="FFFFFF"/>
        </w:rPr>
        <w:t xml:space="preserve"> para las </w:t>
      </w:r>
      <w:proofErr w:type="spellStart"/>
      <w:r w:rsidRPr="004941B5">
        <w:rPr>
          <w:shd w:val="clear" w:color="auto" w:fill="FFFFFF"/>
        </w:rPr>
        <w:t>familias</w:t>
      </w:r>
      <w:proofErr w:type="spellEnd"/>
      <w:r w:rsidRPr="004941B5">
        <w:rPr>
          <w:shd w:val="clear" w:color="auto" w:fill="FFFFFF"/>
        </w:rPr>
        <w:t xml:space="preserve"> de las </w:t>
      </w:r>
      <w:proofErr w:type="spellStart"/>
      <w:r w:rsidRPr="004941B5">
        <w:rPr>
          <w:shd w:val="clear" w:color="auto" w:fill="FFFFFF"/>
        </w:rPr>
        <w:t>Escuelas</w:t>
      </w:r>
      <w:proofErr w:type="spellEnd"/>
      <w:r w:rsidRPr="004941B5">
        <w:rPr>
          <w:shd w:val="clear" w:color="auto" w:fill="FFFFFF"/>
        </w:rPr>
        <w:t xml:space="preserve"> del </w:t>
      </w:r>
      <w:proofErr w:type="spellStart"/>
      <w:r w:rsidRPr="004941B5">
        <w:rPr>
          <w:shd w:val="clear" w:color="auto" w:fill="FFFFFF"/>
        </w:rPr>
        <w:t>Condado</w:t>
      </w:r>
      <w:proofErr w:type="spellEnd"/>
      <w:r w:rsidRPr="004941B5">
        <w:rPr>
          <w:shd w:val="clear" w:color="auto" w:fill="FFFFFF"/>
        </w:rPr>
        <w:t xml:space="preserve"> de Marin</w:t>
      </w:r>
    </w:p>
    <w:p w14:paraId="30124FC7" w14:textId="77777777" w:rsidR="004941B5" w:rsidRPr="004941B5" w:rsidRDefault="004941B5" w:rsidP="004941B5">
      <w:pPr>
        <w:rPr>
          <w:lang w:val="es-ES"/>
        </w:rPr>
      </w:pPr>
    </w:p>
    <w:p w14:paraId="498B51CB" w14:textId="77777777" w:rsidR="004941B5" w:rsidRPr="004941B5" w:rsidRDefault="004941B5" w:rsidP="004941B5">
      <w:pPr>
        <w:rPr>
          <w:lang w:val="es-ES"/>
        </w:rPr>
      </w:pPr>
      <w:r w:rsidRPr="004941B5">
        <w:rPr>
          <w:lang w:val="es-ES"/>
        </w:rPr>
        <w:t>Debido a que las escuelas que están cerradas por la pandemia COVID-19, California proveerá nuevos beneficios de alimentos llamado, Pandémica EBT o P-EBT a las familias que son elegibles o están inscritas en comidas gratuitas o de precio reducido en su escuela.</w:t>
      </w:r>
    </w:p>
    <w:p w14:paraId="00CDC40C" w14:textId="77777777" w:rsidR="004941B5" w:rsidRPr="004941B5" w:rsidRDefault="004941B5" w:rsidP="004941B5">
      <w:pPr>
        <w:rPr>
          <w:lang w:val="es-ES"/>
        </w:rPr>
      </w:pPr>
      <w:r w:rsidRPr="004941B5">
        <w:rPr>
          <w:lang w:val="es-ES"/>
        </w:rPr>
        <w:t> </w:t>
      </w:r>
    </w:p>
    <w:p w14:paraId="70E6B807" w14:textId="77777777" w:rsidR="004941B5" w:rsidRPr="004941B5" w:rsidRDefault="004941B5" w:rsidP="004941B5">
      <w:pPr>
        <w:rPr>
          <w:lang w:val="es-ES"/>
        </w:rPr>
      </w:pPr>
      <w:r w:rsidRPr="004941B5">
        <w:rPr>
          <w:lang w:val="es-ES"/>
        </w:rPr>
        <w:t>Las familias recibirán por cada niño elegible hasta $365, por cada uno en una tarjeta P-EBT. Este es un beneficio de una vez. Puede usar su tarjeta P-EBT como una tarjeta de débito para comprar alimentos y comestibles para sus hijos.</w:t>
      </w:r>
    </w:p>
    <w:p w14:paraId="5E2EE32C" w14:textId="77777777" w:rsidR="004941B5" w:rsidRPr="004941B5" w:rsidRDefault="004941B5" w:rsidP="004941B5">
      <w:pPr>
        <w:rPr>
          <w:lang w:val="es-ES"/>
        </w:rPr>
      </w:pPr>
      <w:r w:rsidRPr="004941B5">
        <w:rPr>
          <w:lang w:val="es-ES"/>
        </w:rPr>
        <w:t> </w:t>
      </w:r>
    </w:p>
    <w:p w14:paraId="47CDF350" w14:textId="77777777" w:rsidR="004941B5" w:rsidRPr="004941B5" w:rsidRDefault="004941B5" w:rsidP="004941B5">
      <w:pPr>
        <w:rPr>
          <w:lang w:val="es-ES"/>
        </w:rPr>
      </w:pPr>
      <w:r w:rsidRPr="004941B5">
        <w:rPr>
          <w:lang w:val="es-ES"/>
        </w:rPr>
        <w:t xml:space="preserve">La mayoría de las familias que reciben </w:t>
      </w:r>
      <w:proofErr w:type="spellStart"/>
      <w:r w:rsidRPr="004941B5">
        <w:rPr>
          <w:lang w:val="es-ES"/>
        </w:rPr>
        <w:t>CalFresh</w:t>
      </w:r>
      <w:proofErr w:type="spellEnd"/>
      <w:r w:rsidRPr="004941B5">
        <w:rPr>
          <w:lang w:val="es-ES"/>
        </w:rPr>
        <w:t xml:space="preserve">, Cal WORKS, </w:t>
      </w:r>
      <w:proofErr w:type="spellStart"/>
      <w:r w:rsidRPr="004941B5">
        <w:rPr>
          <w:lang w:val="es-ES"/>
        </w:rPr>
        <w:t>Medi</w:t>
      </w:r>
      <w:proofErr w:type="spellEnd"/>
      <w:r w:rsidRPr="004941B5">
        <w:rPr>
          <w:lang w:val="es-ES"/>
        </w:rPr>
        <w:t>-Cal u otros beneficios de servicios sociales recibirán una tarjeta P-EBT por correo antes del 22 de mayo. Esté atento al correo durante las próximas semanas y siga las instrucciones que llegara con la tarjeta para activar su tarjeta P-EBT. Se requerirá que configure su número de pin privado para activarla.</w:t>
      </w:r>
    </w:p>
    <w:p w14:paraId="42FC2638" w14:textId="77777777" w:rsidR="004941B5" w:rsidRPr="004941B5" w:rsidRDefault="004941B5" w:rsidP="004941B5">
      <w:pPr>
        <w:rPr>
          <w:lang w:val="es-ES"/>
        </w:rPr>
      </w:pPr>
    </w:p>
    <w:p w14:paraId="5E530A3C" w14:textId="77777777" w:rsidR="004941B5" w:rsidRPr="004941B5" w:rsidRDefault="004941B5" w:rsidP="004941B5">
      <w:pPr>
        <w:rPr>
          <w:b/>
          <w:bCs/>
          <w:u w:val="single"/>
          <w:lang w:val="es-ES"/>
        </w:rPr>
      </w:pPr>
      <w:r w:rsidRPr="004941B5">
        <w:rPr>
          <w:noProof/>
        </w:rPr>
        <w:drawing>
          <wp:anchor distT="0" distB="0" distL="114300" distR="114300" simplePos="0" relativeHeight="251659264" behindDoc="0" locked="0" layoutInCell="1" hidden="0" allowOverlap="1" wp14:anchorId="2EDEDE44" wp14:editId="37019B90">
            <wp:simplePos x="0" y="0"/>
            <wp:positionH relativeFrom="margin">
              <wp:posOffset>3649980</wp:posOffset>
            </wp:positionH>
            <wp:positionV relativeFrom="paragraph">
              <wp:posOffset>12700</wp:posOffset>
            </wp:positionV>
            <wp:extent cx="2063750" cy="1152525"/>
            <wp:effectExtent l="0" t="0" r="0" b="9525"/>
            <wp:wrapThrough wrapText="bothSides">
              <wp:wrapPolygon edited="0">
                <wp:start x="0" y="0"/>
                <wp:lineTo x="0" y="21421"/>
                <wp:lineTo x="21334" y="21421"/>
                <wp:lineTo x="21334" y="0"/>
                <wp:lineTo x="0" y="0"/>
              </wp:wrapPolygon>
            </wp:wrapThrough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941B5">
        <w:rPr>
          <w:b/>
          <w:bCs/>
          <w:u w:val="single"/>
          <w:lang w:val="es-ES"/>
        </w:rPr>
        <w:t>Información sobre las tarjetas de Pandemia EBT:</w:t>
      </w:r>
    </w:p>
    <w:p w14:paraId="32BC7C1C" w14:textId="77777777" w:rsidR="004941B5" w:rsidRPr="004941B5" w:rsidRDefault="004941B5" w:rsidP="004941B5">
      <w:pPr>
        <w:rPr>
          <w:lang w:val="es-ES"/>
        </w:rPr>
      </w:pPr>
      <w:proofErr w:type="spellStart"/>
      <w:r w:rsidRPr="004941B5">
        <w:rPr>
          <w:shd w:val="clear" w:color="auto" w:fill="FFFFFF"/>
        </w:rPr>
        <w:t>Aquí</w:t>
      </w:r>
      <w:proofErr w:type="spellEnd"/>
      <w:r w:rsidRPr="004941B5">
        <w:rPr>
          <w:shd w:val="clear" w:color="auto" w:fill="FFFFFF"/>
        </w:rPr>
        <w:t xml:space="preserve"> hay una </w:t>
      </w:r>
      <w:proofErr w:type="spellStart"/>
      <w:r w:rsidRPr="004941B5">
        <w:rPr>
          <w:shd w:val="clear" w:color="auto" w:fill="FFFFFF"/>
        </w:rPr>
        <w:t>visión</w:t>
      </w:r>
      <w:proofErr w:type="spellEnd"/>
      <w:r w:rsidRPr="004941B5">
        <w:rPr>
          <w:shd w:val="clear" w:color="auto" w:fill="FFFFFF"/>
        </w:rPr>
        <w:t xml:space="preserve"> general y una imagen de la </w:t>
      </w:r>
      <w:proofErr w:type="spellStart"/>
      <w:r w:rsidRPr="004941B5">
        <w:rPr>
          <w:shd w:val="clear" w:color="auto" w:fill="FFFFFF"/>
        </w:rPr>
        <w:t>tarjeta</w:t>
      </w:r>
      <w:proofErr w:type="spellEnd"/>
      <w:r w:rsidRPr="004941B5">
        <w:rPr>
          <w:shd w:val="clear" w:color="auto" w:fill="FFFFFF"/>
        </w:rPr>
        <w:t xml:space="preserve"> P-EBT (la </w:t>
      </w:r>
      <w:proofErr w:type="spellStart"/>
      <w:r w:rsidRPr="004941B5">
        <w:rPr>
          <w:shd w:val="clear" w:color="auto" w:fill="FFFFFF"/>
        </w:rPr>
        <w:t>diferencia</w:t>
      </w:r>
      <w:proofErr w:type="spellEnd"/>
      <w:r w:rsidRPr="004941B5">
        <w:rPr>
          <w:shd w:val="clear" w:color="auto" w:fill="FFFFFF"/>
        </w:rPr>
        <w:t xml:space="preserve"> de y </w:t>
      </w:r>
      <w:proofErr w:type="spellStart"/>
      <w:r w:rsidRPr="004941B5">
        <w:rPr>
          <w:shd w:val="clear" w:color="auto" w:fill="FFFFFF"/>
        </w:rPr>
        <w:t>en</w:t>
      </w:r>
      <w:proofErr w:type="spellEnd"/>
      <w:r w:rsidRPr="004941B5">
        <w:rPr>
          <w:shd w:val="clear" w:color="auto" w:fill="FFFFFF"/>
        </w:rPr>
        <w:t xml:space="preserve"> </w:t>
      </w:r>
      <w:proofErr w:type="spellStart"/>
      <w:r w:rsidRPr="004941B5">
        <w:rPr>
          <w:shd w:val="clear" w:color="auto" w:fill="FFFFFF"/>
        </w:rPr>
        <w:t>adicion</w:t>
      </w:r>
      <w:proofErr w:type="spellEnd"/>
      <w:r w:rsidRPr="004941B5">
        <w:rPr>
          <w:shd w:val="clear" w:color="auto" w:fill="FFFFFF"/>
        </w:rPr>
        <w:t xml:space="preserve"> de </w:t>
      </w:r>
      <w:proofErr w:type="spellStart"/>
      <w:r w:rsidRPr="004941B5">
        <w:rPr>
          <w:shd w:val="clear" w:color="auto" w:fill="FFFFFF"/>
        </w:rPr>
        <w:t>su</w:t>
      </w:r>
      <w:proofErr w:type="spellEnd"/>
      <w:r w:rsidRPr="004941B5">
        <w:rPr>
          <w:shd w:val="clear" w:color="auto" w:fill="FFFFFF"/>
        </w:rPr>
        <w:t xml:space="preserve"> </w:t>
      </w:r>
      <w:proofErr w:type="spellStart"/>
      <w:r w:rsidRPr="004941B5">
        <w:rPr>
          <w:shd w:val="clear" w:color="auto" w:fill="FFFFFF"/>
        </w:rPr>
        <w:t>CalFresh</w:t>
      </w:r>
      <w:proofErr w:type="spellEnd"/>
      <w:r w:rsidRPr="004941B5">
        <w:rPr>
          <w:shd w:val="clear" w:color="auto" w:fill="FFFFFF"/>
        </w:rPr>
        <w:t xml:space="preserve"> EBT).</w:t>
      </w:r>
    </w:p>
    <w:p w14:paraId="03F20F9F" w14:textId="77777777" w:rsidR="004941B5" w:rsidRPr="004941B5" w:rsidRDefault="004941B5" w:rsidP="004941B5">
      <w:pPr>
        <w:rPr>
          <w:lang w:val="es-ES"/>
        </w:rPr>
      </w:pPr>
      <w:r w:rsidRPr="004941B5">
        <w:rPr>
          <w:lang w:val="es-ES"/>
        </w:rPr>
        <w:t>● La tarjeta EBT Pandémica (P-EBT) se emitirá a los niños que son elegibles o se inscribieron para recibir comidas gratis o de precio reducido en su escuela. Esto incluye:</w:t>
      </w:r>
    </w:p>
    <w:p w14:paraId="784E0B3E" w14:textId="77777777" w:rsidR="004941B5" w:rsidRPr="004941B5" w:rsidRDefault="004941B5" w:rsidP="004941B5">
      <w:pPr>
        <w:ind w:left="720"/>
        <w:rPr>
          <w:lang w:val="es-ES"/>
        </w:rPr>
      </w:pPr>
      <w:r w:rsidRPr="004941B5">
        <w:rPr>
          <w:lang w:val="es-ES"/>
        </w:rPr>
        <w:t xml:space="preserve">o Escuelas públicas, privadas y autónomas (Chárter) que participan en el Programa Nacional de Almuerzos Escolares a través del Departamento de Agricultura de los Estados Unidos (USDA) </w:t>
      </w:r>
    </w:p>
    <w:p w14:paraId="65124A79" w14:textId="77777777" w:rsidR="004941B5" w:rsidRPr="004941B5" w:rsidRDefault="004941B5" w:rsidP="004941B5">
      <w:pPr>
        <w:ind w:left="720"/>
        <w:rPr>
          <w:lang w:val="es-ES"/>
        </w:rPr>
      </w:pPr>
      <w:r w:rsidRPr="004941B5">
        <w:rPr>
          <w:lang w:val="es-ES"/>
        </w:rPr>
        <w:t xml:space="preserve">o Los niños que asisten a escuelas elegibles de la comunidad (donde todos los niños reciben comidas gratis o de precio reducido) </w:t>
      </w:r>
      <w:r w:rsidRPr="004941B5">
        <w:rPr>
          <w:b/>
          <w:bCs/>
          <w:lang w:val="es-ES"/>
        </w:rPr>
        <w:t>todos</w:t>
      </w:r>
      <w:r w:rsidRPr="004941B5">
        <w:rPr>
          <w:lang w:val="es-ES"/>
        </w:rPr>
        <w:t xml:space="preserve"> serán incluidos y recibirán una tarjeta P-EBT.</w:t>
      </w:r>
    </w:p>
    <w:p w14:paraId="09BFF507" w14:textId="77777777" w:rsidR="004941B5" w:rsidRPr="004941B5" w:rsidRDefault="004941B5" w:rsidP="004941B5">
      <w:pPr>
        <w:rPr>
          <w:lang w:val="es-ES"/>
        </w:rPr>
      </w:pPr>
      <w:r w:rsidRPr="004941B5">
        <w:rPr>
          <w:lang w:val="es-ES"/>
        </w:rPr>
        <w:t>● Las familias recibirán hasta $365 por cada niño.</w:t>
      </w:r>
    </w:p>
    <w:p w14:paraId="2427C4B1" w14:textId="77777777" w:rsidR="004941B5" w:rsidRPr="004941B5" w:rsidRDefault="004941B5" w:rsidP="004941B5">
      <w:pPr>
        <w:rPr>
          <w:lang w:val="es-ES"/>
        </w:rPr>
      </w:pPr>
      <w:r w:rsidRPr="004941B5">
        <w:rPr>
          <w:lang w:val="es-ES"/>
        </w:rPr>
        <w:t>● Hogares con más de un hijo, la tarjeta P -EBT se emitirá con el nombre del hijo mayor.</w:t>
      </w:r>
    </w:p>
    <w:p w14:paraId="24B18827" w14:textId="77777777" w:rsidR="004941B5" w:rsidRPr="004941B5" w:rsidRDefault="004941B5" w:rsidP="004941B5">
      <w:pPr>
        <w:rPr>
          <w:lang w:val="es-ES"/>
        </w:rPr>
      </w:pPr>
      <w:r w:rsidRPr="004941B5">
        <w:rPr>
          <w:lang w:val="es-ES"/>
        </w:rPr>
        <w:t xml:space="preserve">● </w:t>
      </w:r>
      <w:r w:rsidRPr="004941B5">
        <w:rPr>
          <w:b/>
          <w:bCs/>
          <w:lang w:val="es-ES"/>
        </w:rPr>
        <w:t>Según el Departamento de Servicios Sociales de California (CDSS) y el Departamento de Seguridad Nacional (DHS) ha declarado que la tarjeta P-EBT no se considerará para propósitos de carga pública.</w:t>
      </w:r>
    </w:p>
    <w:p w14:paraId="49C10F71" w14:textId="77777777" w:rsidR="004941B5" w:rsidRPr="004941B5" w:rsidRDefault="004941B5" w:rsidP="004941B5">
      <w:pPr>
        <w:rPr>
          <w:lang w:val="es-ES"/>
        </w:rPr>
      </w:pPr>
      <w:r w:rsidRPr="004941B5">
        <w:rPr>
          <w:lang w:val="es-ES"/>
        </w:rPr>
        <w:t xml:space="preserve">● Los niños que reciben beneficios de </w:t>
      </w:r>
      <w:proofErr w:type="spellStart"/>
      <w:r w:rsidRPr="004941B5">
        <w:rPr>
          <w:lang w:val="es-ES"/>
        </w:rPr>
        <w:t>CalFresh</w:t>
      </w:r>
      <w:proofErr w:type="spellEnd"/>
      <w:r w:rsidRPr="004941B5">
        <w:rPr>
          <w:lang w:val="es-ES"/>
        </w:rPr>
        <w:t xml:space="preserve">, </w:t>
      </w:r>
      <w:proofErr w:type="spellStart"/>
      <w:r w:rsidRPr="004941B5">
        <w:rPr>
          <w:lang w:val="es-ES"/>
        </w:rPr>
        <w:t>Medi</w:t>
      </w:r>
      <w:proofErr w:type="spellEnd"/>
      <w:r w:rsidRPr="004941B5">
        <w:rPr>
          <w:lang w:val="es-ES"/>
        </w:rPr>
        <w:t xml:space="preserve">-Cal o Foster </w:t>
      </w:r>
      <w:proofErr w:type="spellStart"/>
      <w:r w:rsidRPr="004941B5">
        <w:rPr>
          <w:lang w:val="es-ES"/>
        </w:rPr>
        <w:t>Care</w:t>
      </w:r>
      <w:proofErr w:type="spellEnd"/>
      <w:r w:rsidRPr="004941B5">
        <w:rPr>
          <w:lang w:val="es-ES"/>
        </w:rPr>
        <w:t xml:space="preserve">, </w:t>
      </w:r>
      <w:r w:rsidRPr="004941B5">
        <w:rPr>
          <w:b/>
          <w:bCs/>
          <w:lang w:val="es-ES"/>
        </w:rPr>
        <w:t>no necesitan presentar una solicitud</w:t>
      </w:r>
      <w:r w:rsidRPr="004941B5">
        <w:rPr>
          <w:lang w:val="es-ES"/>
        </w:rPr>
        <w:t>. La mayoría debería esperar recibir su tarjeta P-EBT por correo durante el mes de mayo 2020.</w:t>
      </w:r>
    </w:p>
    <w:p w14:paraId="0E7A42A3" w14:textId="77777777" w:rsidR="004941B5" w:rsidRPr="004941B5" w:rsidRDefault="004941B5" w:rsidP="004941B5">
      <w:pPr>
        <w:rPr>
          <w:lang w:val="es-ES"/>
        </w:rPr>
      </w:pPr>
      <w:r w:rsidRPr="004941B5">
        <w:rPr>
          <w:lang w:val="es-ES"/>
        </w:rPr>
        <w:t>● Las familias con niños que son elegibles para comidas gratis o de precio reducido y que no reciben su tarjeta en mayo de 2020, deben presentar su solicitud en línea antes del 30 de junio de 2020 (pronto se compartirá más información sobre ese proceso).</w:t>
      </w:r>
    </w:p>
    <w:p w14:paraId="035B1FDD" w14:textId="77777777" w:rsidR="004941B5" w:rsidRPr="004941B5" w:rsidRDefault="004941B5" w:rsidP="004941B5">
      <w:pPr>
        <w:rPr>
          <w:lang w:val="es-ES"/>
        </w:rPr>
      </w:pPr>
      <w:r w:rsidRPr="004941B5">
        <w:rPr>
          <w:lang w:val="es-ES"/>
        </w:rPr>
        <w:lastRenderedPageBreak/>
        <w:t xml:space="preserve">● P-EBT es en adición a otros servicios de alimentos disponibles. Esto significa que los niños pueden permanecer en </w:t>
      </w:r>
      <w:proofErr w:type="spellStart"/>
      <w:r w:rsidRPr="004941B5">
        <w:rPr>
          <w:lang w:val="es-ES"/>
        </w:rPr>
        <w:t>CalFresh</w:t>
      </w:r>
      <w:proofErr w:type="spellEnd"/>
      <w:r w:rsidRPr="004941B5">
        <w:rPr>
          <w:lang w:val="es-ES"/>
        </w:rPr>
        <w:t>, continuar recibiendo comidas para llevar, usar las despensas de alimentos Y también recibir su tarjeta P-EBT.</w:t>
      </w:r>
    </w:p>
    <w:p w14:paraId="59E2210C" w14:textId="77777777" w:rsidR="004941B5" w:rsidRPr="004941B5" w:rsidRDefault="004941B5" w:rsidP="004941B5">
      <w:pPr>
        <w:rPr>
          <w:lang w:val="es-ES"/>
        </w:rPr>
      </w:pPr>
      <w:r w:rsidRPr="004941B5">
        <w:rPr>
          <w:lang w:val="es-ES"/>
        </w:rPr>
        <w:t>● Las tarjetas P-EBT se usan como una tarjeta de débito y se puede usar en supermercados y mercados de agricultores para comprar alimentos. Puede revisar la lista de lugares que aceptan tarjetas EBT:</w:t>
      </w:r>
    </w:p>
    <w:p w14:paraId="531AB94D" w14:textId="77777777" w:rsidR="004941B5" w:rsidRPr="004941B5" w:rsidRDefault="004941B5" w:rsidP="004941B5">
      <w:pPr>
        <w:rPr>
          <w:color w:val="0070C0"/>
          <w:lang w:val="es-ES"/>
        </w:rPr>
      </w:pPr>
      <w:r w:rsidRPr="004941B5">
        <w:rPr>
          <w:color w:val="0070C0"/>
          <w:lang w:val="es-ES"/>
        </w:rPr>
        <w:t>https://www.ebt.ca.gov/locator/index.html#/locator.page</w:t>
      </w:r>
    </w:p>
    <w:p w14:paraId="4343A70C" w14:textId="77777777" w:rsidR="004941B5" w:rsidRPr="004941B5" w:rsidRDefault="004941B5" w:rsidP="004941B5">
      <w:pPr>
        <w:rPr>
          <w:lang w:val="es-ES"/>
        </w:rPr>
      </w:pPr>
    </w:p>
    <w:p w14:paraId="156C5CAA" w14:textId="77777777" w:rsidR="004941B5" w:rsidRPr="004941B5" w:rsidRDefault="004941B5" w:rsidP="004941B5">
      <w:pPr>
        <w:rPr>
          <w:shd w:val="clear" w:color="auto" w:fill="FFFFFF"/>
        </w:rPr>
      </w:pPr>
      <w:proofErr w:type="spellStart"/>
      <w:r w:rsidRPr="004941B5">
        <w:rPr>
          <w:shd w:val="clear" w:color="auto" w:fill="FFFFFF"/>
        </w:rPr>
        <w:t>Sabemos</w:t>
      </w:r>
      <w:proofErr w:type="spellEnd"/>
      <w:r w:rsidRPr="004941B5">
        <w:rPr>
          <w:shd w:val="clear" w:color="auto" w:fill="FFFFFF"/>
        </w:rPr>
        <w:t xml:space="preserve"> que </w:t>
      </w:r>
      <w:proofErr w:type="spellStart"/>
      <w:r w:rsidRPr="004941B5">
        <w:rPr>
          <w:shd w:val="clear" w:color="auto" w:fill="FFFFFF"/>
        </w:rPr>
        <w:t>estos</w:t>
      </w:r>
      <w:proofErr w:type="spellEnd"/>
      <w:r w:rsidRPr="004941B5">
        <w:rPr>
          <w:shd w:val="clear" w:color="auto" w:fill="FFFFFF"/>
        </w:rPr>
        <w:t xml:space="preserve"> son </w:t>
      </w:r>
      <w:proofErr w:type="spellStart"/>
      <w:r w:rsidRPr="004941B5">
        <w:rPr>
          <w:shd w:val="clear" w:color="auto" w:fill="FFFFFF"/>
        </w:rPr>
        <w:t>tiempos</w:t>
      </w:r>
      <w:proofErr w:type="spellEnd"/>
      <w:r w:rsidRPr="004941B5">
        <w:rPr>
          <w:shd w:val="clear" w:color="auto" w:fill="FFFFFF"/>
        </w:rPr>
        <w:t xml:space="preserve"> </w:t>
      </w:r>
      <w:proofErr w:type="spellStart"/>
      <w:r w:rsidRPr="004941B5">
        <w:rPr>
          <w:shd w:val="clear" w:color="auto" w:fill="FFFFFF"/>
        </w:rPr>
        <w:t>difíciles</w:t>
      </w:r>
      <w:proofErr w:type="spellEnd"/>
      <w:r w:rsidRPr="004941B5">
        <w:rPr>
          <w:shd w:val="clear" w:color="auto" w:fill="FFFFFF"/>
        </w:rPr>
        <w:t xml:space="preserve"> y </w:t>
      </w:r>
      <w:proofErr w:type="spellStart"/>
      <w:r w:rsidRPr="004941B5">
        <w:rPr>
          <w:shd w:val="clear" w:color="auto" w:fill="FFFFFF"/>
        </w:rPr>
        <w:t>esperamos</w:t>
      </w:r>
      <w:proofErr w:type="spellEnd"/>
      <w:r w:rsidRPr="004941B5">
        <w:rPr>
          <w:shd w:val="clear" w:color="auto" w:fill="FFFFFF"/>
        </w:rPr>
        <w:t xml:space="preserve"> que </w:t>
      </w:r>
      <w:proofErr w:type="spellStart"/>
      <w:r w:rsidRPr="004941B5">
        <w:rPr>
          <w:shd w:val="clear" w:color="auto" w:fill="FFFFFF"/>
        </w:rPr>
        <w:t>este</w:t>
      </w:r>
      <w:proofErr w:type="spellEnd"/>
      <w:r w:rsidRPr="004941B5">
        <w:rPr>
          <w:shd w:val="clear" w:color="auto" w:fill="FFFFFF"/>
        </w:rPr>
        <w:t xml:space="preserve"> </w:t>
      </w:r>
      <w:proofErr w:type="spellStart"/>
      <w:r w:rsidRPr="004941B5">
        <w:rPr>
          <w:shd w:val="clear" w:color="auto" w:fill="FFFFFF"/>
        </w:rPr>
        <w:t>apoyo</w:t>
      </w:r>
      <w:proofErr w:type="spellEnd"/>
      <w:r w:rsidRPr="004941B5">
        <w:rPr>
          <w:shd w:val="clear" w:color="auto" w:fill="FFFFFF"/>
        </w:rPr>
        <w:t xml:space="preserve"> </w:t>
      </w:r>
      <w:proofErr w:type="spellStart"/>
      <w:r w:rsidRPr="004941B5">
        <w:rPr>
          <w:shd w:val="clear" w:color="auto" w:fill="FFFFFF"/>
        </w:rPr>
        <w:t>adicional</w:t>
      </w:r>
      <w:proofErr w:type="spellEnd"/>
      <w:r w:rsidRPr="004941B5">
        <w:rPr>
          <w:shd w:val="clear" w:color="auto" w:fill="FFFFFF"/>
        </w:rPr>
        <w:t xml:space="preserve"> </w:t>
      </w:r>
      <w:proofErr w:type="spellStart"/>
      <w:r w:rsidRPr="004941B5">
        <w:rPr>
          <w:shd w:val="clear" w:color="auto" w:fill="FFFFFF"/>
        </w:rPr>
        <w:t>ayude</w:t>
      </w:r>
      <w:proofErr w:type="spellEnd"/>
      <w:r w:rsidRPr="004941B5">
        <w:rPr>
          <w:shd w:val="clear" w:color="auto" w:fill="FFFFFF"/>
        </w:rPr>
        <w:t xml:space="preserve"> a sus </w:t>
      </w:r>
      <w:proofErr w:type="spellStart"/>
      <w:r w:rsidRPr="004941B5">
        <w:rPr>
          <w:shd w:val="clear" w:color="auto" w:fill="FFFFFF"/>
        </w:rPr>
        <w:t>familias</w:t>
      </w:r>
      <w:proofErr w:type="spellEnd"/>
      <w:r w:rsidRPr="004941B5">
        <w:rPr>
          <w:shd w:val="clear" w:color="auto" w:fill="FFFFFF"/>
        </w:rPr>
        <w:t xml:space="preserve">. Si </w:t>
      </w:r>
      <w:proofErr w:type="spellStart"/>
      <w:r w:rsidRPr="004941B5">
        <w:rPr>
          <w:shd w:val="clear" w:color="auto" w:fill="FFFFFF"/>
        </w:rPr>
        <w:t>tiene</w:t>
      </w:r>
      <w:proofErr w:type="spellEnd"/>
      <w:r w:rsidRPr="004941B5">
        <w:rPr>
          <w:shd w:val="clear" w:color="auto" w:fill="FFFFFF"/>
        </w:rPr>
        <w:t xml:space="preserve"> </w:t>
      </w:r>
      <w:proofErr w:type="spellStart"/>
      <w:r w:rsidRPr="004941B5">
        <w:rPr>
          <w:shd w:val="clear" w:color="auto" w:fill="FFFFFF"/>
        </w:rPr>
        <w:t>preguntas</w:t>
      </w:r>
      <w:proofErr w:type="spellEnd"/>
      <w:r w:rsidRPr="004941B5">
        <w:rPr>
          <w:shd w:val="clear" w:color="auto" w:fill="FFFFFF"/>
        </w:rPr>
        <w:t xml:space="preserve"> o </w:t>
      </w:r>
      <w:proofErr w:type="spellStart"/>
      <w:r w:rsidRPr="004941B5">
        <w:rPr>
          <w:shd w:val="clear" w:color="auto" w:fill="FFFFFF"/>
        </w:rPr>
        <w:t>necesita</w:t>
      </w:r>
      <w:proofErr w:type="spellEnd"/>
      <w:r w:rsidRPr="004941B5">
        <w:rPr>
          <w:shd w:val="clear" w:color="auto" w:fill="FFFFFF"/>
        </w:rPr>
        <w:t xml:space="preserve"> </w:t>
      </w:r>
      <w:proofErr w:type="spellStart"/>
      <w:r w:rsidRPr="004941B5">
        <w:rPr>
          <w:shd w:val="clear" w:color="auto" w:fill="FFFFFF"/>
        </w:rPr>
        <w:t>información</w:t>
      </w:r>
      <w:proofErr w:type="spellEnd"/>
      <w:r w:rsidRPr="004941B5">
        <w:rPr>
          <w:shd w:val="clear" w:color="auto" w:fill="FFFFFF"/>
        </w:rPr>
        <w:t xml:space="preserve"> </w:t>
      </w:r>
      <w:proofErr w:type="spellStart"/>
      <w:r w:rsidRPr="004941B5">
        <w:rPr>
          <w:shd w:val="clear" w:color="auto" w:fill="FFFFFF"/>
        </w:rPr>
        <w:t>adicional</w:t>
      </w:r>
      <w:proofErr w:type="spellEnd"/>
      <w:r w:rsidRPr="004941B5">
        <w:rPr>
          <w:shd w:val="clear" w:color="auto" w:fill="FFFFFF"/>
        </w:rPr>
        <w:t xml:space="preserve">, </w:t>
      </w:r>
      <w:proofErr w:type="spellStart"/>
      <w:r w:rsidRPr="004941B5">
        <w:rPr>
          <w:shd w:val="clear" w:color="auto" w:fill="FFFFFF"/>
        </w:rPr>
        <w:t>póngase</w:t>
      </w:r>
      <w:proofErr w:type="spellEnd"/>
      <w:r w:rsidRPr="004941B5">
        <w:rPr>
          <w:shd w:val="clear" w:color="auto" w:fill="FFFFFF"/>
        </w:rPr>
        <w:t xml:space="preserve"> </w:t>
      </w:r>
      <w:proofErr w:type="spellStart"/>
      <w:r w:rsidRPr="004941B5">
        <w:rPr>
          <w:shd w:val="clear" w:color="auto" w:fill="FFFFFF"/>
        </w:rPr>
        <w:t>en</w:t>
      </w:r>
      <w:proofErr w:type="spellEnd"/>
      <w:r w:rsidRPr="004941B5">
        <w:rPr>
          <w:shd w:val="clear" w:color="auto" w:fill="FFFFFF"/>
        </w:rPr>
        <w:t xml:space="preserve"> </w:t>
      </w:r>
      <w:proofErr w:type="spellStart"/>
      <w:r w:rsidRPr="004941B5">
        <w:rPr>
          <w:shd w:val="clear" w:color="auto" w:fill="FFFFFF"/>
        </w:rPr>
        <w:t>contacto</w:t>
      </w:r>
      <w:proofErr w:type="spellEnd"/>
      <w:r w:rsidRPr="004941B5">
        <w:rPr>
          <w:shd w:val="clear" w:color="auto" w:fill="FFFFFF"/>
        </w:rPr>
        <w:t xml:space="preserve"> con</w:t>
      </w:r>
    </w:p>
    <w:p w14:paraId="792BAF69" w14:textId="77777777" w:rsidR="004941B5" w:rsidRPr="004941B5" w:rsidRDefault="004941B5" w:rsidP="004941B5">
      <w:pPr>
        <w:rPr>
          <w:shd w:val="clear" w:color="auto" w:fill="FFFFFF"/>
        </w:rPr>
      </w:pPr>
    </w:p>
    <w:p w14:paraId="1BF53E31" w14:textId="77777777" w:rsidR="004941B5" w:rsidRPr="004941B5" w:rsidRDefault="004941B5" w:rsidP="004941B5">
      <w:pPr>
        <w:rPr>
          <w:lang w:val="es-ES"/>
        </w:rPr>
      </w:pPr>
      <w:r w:rsidRPr="004941B5">
        <w:rPr>
          <w:shd w:val="clear" w:color="auto" w:fill="FFFFFF"/>
        </w:rPr>
        <w:t>_____________________________________</w:t>
      </w:r>
    </w:p>
    <w:p w14:paraId="2A5F98C5" w14:textId="0E3DBF98" w:rsidR="004941B5" w:rsidRDefault="004941B5" w:rsidP="004941B5">
      <w:pPr>
        <w:rPr>
          <w:lang w:val="es-ES"/>
        </w:rPr>
      </w:pPr>
    </w:p>
    <w:p w14:paraId="0F000C0B" w14:textId="3C091289" w:rsidR="003263BB" w:rsidRPr="003263BB" w:rsidRDefault="003263BB" w:rsidP="003263BB">
      <w:pPr>
        <w:ind w:left="3600" w:firstLine="720"/>
        <w:rPr>
          <w:lang w:val="es-ES"/>
        </w:rPr>
      </w:pPr>
      <w:proofErr w:type="spellStart"/>
      <w:r w:rsidRPr="003263BB">
        <w:rPr>
          <w:color w:val="201F1E"/>
          <w:shd w:val="clear" w:color="auto" w:fill="FFFFFF"/>
        </w:rPr>
        <w:t>Sinceramente</w:t>
      </w:r>
      <w:proofErr w:type="spellEnd"/>
      <w:r>
        <w:rPr>
          <w:color w:val="201F1E"/>
          <w:shd w:val="clear" w:color="auto" w:fill="FFFFFF"/>
        </w:rPr>
        <w:t>,</w:t>
      </w:r>
    </w:p>
    <w:p w14:paraId="53AD3D6C" w14:textId="381A3D50" w:rsidR="003263BB" w:rsidRDefault="003263BB" w:rsidP="004941B5">
      <w:pPr>
        <w:rPr>
          <w:lang w:val="es-ES"/>
        </w:rPr>
      </w:pPr>
    </w:p>
    <w:p w14:paraId="61AF012C" w14:textId="77777777" w:rsidR="003263BB" w:rsidRPr="004941B5" w:rsidRDefault="003263BB" w:rsidP="004941B5">
      <w:pPr>
        <w:rPr>
          <w:lang w:val="es-ES"/>
        </w:rPr>
      </w:pPr>
    </w:p>
    <w:p w14:paraId="30749589" w14:textId="77777777" w:rsidR="004941B5" w:rsidRPr="004941B5" w:rsidRDefault="004941B5" w:rsidP="004941B5">
      <w:pPr>
        <w:rPr>
          <w:lang w:val="es-ES"/>
        </w:rPr>
      </w:pPr>
      <w:r w:rsidRPr="004941B5">
        <w:rPr>
          <w:lang w:val="es-ES"/>
        </w:rPr>
        <w:tab/>
      </w:r>
      <w:r w:rsidRPr="004941B5">
        <w:rPr>
          <w:lang w:val="es-ES"/>
        </w:rPr>
        <w:tab/>
      </w:r>
      <w:r w:rsidRPr="004941B5">
        <w:rPr>
          <w:lang w:val="es-ES"/>
        </w:rPr>
        <w:tab/>
      </w:r>
      <w:r w:rsidRPr="004941B5">
        <w:rPr>
          <w:lang w:val="es-ES"/>
        </w:rPr>
        <w:tab/>
      </w:r>
      <w:r w:rsidRPr="004941B5">
        <w:rPr>
          <w:lang w:val="es-ES"/>
        </w:rPr>
        <w:tab/>
      </w:r>
      <w:r w:rsidRPr="004941B5">
        <w:rPr>
          <w:lang w:val="es-ES"/>
        </w:rPr>
        <w:tab/>
        <w:t>MARY JANE BURKE</w:t>
      </w:r>
    </w:p>
    <w:p w14:paraId="039965B1" w14:textId="3C941243" w:rsidR="004941B5" w:rsidRPr="003263BB" w:rsidRDefault="004941B5" w:rsidP="004941B5">
      <w:pPr>
        <w:rPr>
          <w:lang w:val="es-ES"/>
        </w:rPr>
      </w:pPr>
      <w:r w:rsidRPr="003263BB">
        <w:rPr>
          <w:lang w:val="es-ES"/>
        </w:rPr>
        <w:tab/>
      </w:r>
      <w:r w:rsidRPr="003263BB">
        <w:rPr>
          <w:lang w:val="es-ES"/>
        </w:rPr>
        <w:tab/>
      </w:r>
      <w:r w:rsidRPr="003263BB">
        <w:rPr>
          <w:lang w:val="es-ES"/>
        </w:rPr>
        <w:tab/>
      </w:r>
      <w:r w:rsidRPr="003263BB">
        <w:rPr>
          <w:lang w:val="es-ES"/>
        </w:rPr>
        <w:tab/>
      </w:r>
      <w:r w:rsidRPr="003263BB">
        <w:rPr>
          <w:lang w:val="es-ES"/>
        </w:rPr>
        <w:tab/>
      </w:r>
      <w:r w:rsidRPr="003263BB">
        <w:rPr>
          <w:lang w:val="es-ES"/>
        </w:rPr>
        <w:tab/>
      </w:r>
      <w:proofErr w:type="spellStart"/>
      <w:r w:rsidR="003263BB" w:rsidRPr="003263BB">
        <w:rPr>
          <w:color w:val="201F1E"/>
          <w:shd w:val="clear" w:color="auto" w:fill="FFFFFF"/>
        </w:rPr>
        <w:t>Superintendente</w:t>
      </w:r>
      <w:proofErr w:type="spellEnd"/>
      <w:r w:rsidR="003263BB" w:rsidRPr="003263BB">
        <w:rPr>
          <w:color w:val="201F1E"/>
          <w:shd w:val="clear" w:color="auto" w:fill="FFFFFF"/>
        </w:rPr>
        <w:t xml:space="preserve"> de </w:t>
      </w:r>
      <w:proofErr w:type="spellStart"/>
      <w:r w:rsidR="003263BB" w:rsidRPr="003263BB">
        <w:rPr>
          <w:color w:val="201F1E"/>
          <w:shd w:val="clear" w:color="auto" w:fill="FFFFFF"/>
        </w:rPr>
        <w:t>Escuelas</w:t>
      </w:r>
      <w:proofErr w:type="spellEnd"/>
      <w:r w:rsidR="003263BB" w:rsidRPr="003263BB">
        <w:rPr>
          <w:color w:val="201F1E"/>
          <w:shd w:val="clear" w:color="auto" w:fill="FFFFFF"/>
        </w:rPr>
        <w:t xml:space="preserve"> del </w:t>
      </w:r>
      <w:proofErr w:type="spellStart"/>
      <w:r w:rsidR="003263BB" w:rsidRPr="003263BB">
        <w:rPr>
          <w:color w:val="201F1E"/>
          <w:shd w:val="clear" w:color="auto" w:fill="FFFFFF"/>
        </w:rPr>
        <w:t>Condado</w:t>
      </w:r>
      <w:proofErr w:type="spellEnd"/>
      <w:r w:rsidR="003263BB" w:rsidRPr="003263BB">
        <w:rPr>
          <w:color w:val="201F1E"/>
          <w:shd w:val="clear" w:color="auto" w:fill="FFFFFF"/>
        </w:rPr>
        <w:t xml:space="preserve"> de Marin</w:t>
      </w:r>
    </w:p>
    <w:p w14:paraId="46D0F7F0" w14:textId="77777777" w:rsidR="00D83063" w:rsidRDefault="00D83063" w:rsidP="00D83063">
      <w:pPr>
        <w:rPr>
          <w:color w:val="000000"/>
        </w:rPr>
      </w:pPr>
    </w:p>
    <w:p w14:paraId="1B5CD60C" w14:textId="77777777" w:rsidR="00D83063" w:rsidRDefault="00D83063" w:rsidP="00D83063">
      <w:pPr>
        <w:rPr>
          <w:color w:val="000000"/>
        </w:rPr>
      </w:pPr>
    </w:p>
    <w:sectPr w:rsidR="00D83063" w:rsidSect="000F2720">
      <w:headerReference w:type="first" r:id="rId8"/>
      <w:footerReference w:type="first" r:id="rId9"/>
      <w:pgSz w:w="12240" w:h="15840"/>
      <w:pgMar w:top="1124" w:right="1526" w:bottom="720" w:left="1166" w:header="720" w:footer="2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2E925" w14:textId="77777777" w:rsidR="002C6D7B" w:rsidRDefault="002C6D7B">
      <w:r>
        <w:separator/>
      </w:r>
    </w:p>
  </w:endnote>
  <w:endnote w:type="continuationSeparator" w:id="0">
    <w:p w14:paraId="662B2E4F" w14:textId="77777777" w:rsidR="002C6D7B" w:rsidRDefault="002C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8878C" w14:textId="77777777" w:rsidR="00240B53" w:rsidRPr="00240B53" w:rsidRDefault="00240B53" w:rsidP="00240B53">
    <w:pPr>
      <w:pStyle w:val="Footer"/>
      <w:jc w:val="center"/>
      <w:rPr>
        <w:sz w:val="20"/>
      </w:rPr>
    </w:pPr>
    <w:r w:rsidRPr="00240B53">
      <w:rPr>
        <w:sz w:val="20"/>
      </w:rPr>
      <w:t xml:space="preserve">BUILDING THE </w:t>
    </w:r>
    <w:proofErr w:type="gramStart"/>
    <w:r w:rsidRPr="00240B53">
      <w:rPr>
        <w:sz w:val="20"/>
      </w:rPr>
      <w:t>FUTURE .</w:t>
    </w:r>
    <w:proofErr w:type="gramEnd"/>
    <w:r>
      <w:rPr>
        <w:sz w:val="20"/>
      </w:rPr>
      <w:t xml:space="preserve"> </w:t>
    </w:r>
    <w:r w:rsidRPr="00240B53">
      <w:rPr>
        <w:sz w:val="20"/>
      </w:rPr>
      <w:t xml:space="preserve"> .</w:t>
    </w:r>
    <w:r>
      <w:rPr>
        <w:sz w:val="20"/>
      </w:rPr>
      <w:t xml:space="preserve"> </w:t>
    </w:r>
    <w:r w:rsidRPr="00240B53">
      <w:rPr>
        <w:sz w:val="20"/>
      </w:rPr>
      <w:t xml:space="preserve"> . ONE STUDENT AT A TIME</w:t>
    </w:r>
  </w:p>
  <w:p w14:paraId="2774DDFA" w14:textId="77777777" w:rsidR="004A33AB" w:rsidRPr="004A33AB" w:rsidRDefault="004A33AB" w:rsidP="004A33AB">
    <w:pPr>
      <w:pStyle w:val="Footer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A1BAF" w14:textId="77777777" w:rsidR="002C6D7B" w:rsidRDefault="002C6D7B">
      <w:r>
        <w:separator/>
      </w:r>
    </w:p>
  </w:footnote>
  <w:footnote w:type="continuationSeparator" w:id="0">
    <w:p w14:paraId="2FAC2EA0" w14:textId="77777777" w:rsidR="002C6D7B" w:rsidRDefault="002C6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64758" w14:textId="77777777" w:rsidR="008A68EA" w:rsidRDefault="00685862">
    <w:pPr>
      <w:framePr w:hSpace="180" w:wrap="auto" w:vAnchor="text" w:hAnchor="page" w:x="1001" w:y="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2E73D6E" wp14:editId="5C2C9B59">
              <wp:simplePos x="0" y="0"/>
              <wp:positionH relativeFrom="column">
                <wp:posOffset>96520</wp:posOffset>
              </wp:positionH>
              <wp:positionV relativeFrom="paragraph">
                <wp:posOffset>1096645</wp:posOffset>
              </wp:positionV>
              <wp:extent cx="594360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3032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86.35pt" to="475.6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8YhEw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" o:allowincell="f" strokecolor="maroo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6507EDF" wp14:editId="49200D2C">
              <wp:simplePos x="0" y="0"/>
              <wp:positionH relativeFrom="column">
                <wp:posOffset>96520</wp:posOffset>
              </wp:positionH>
              <wp:positionV relativeFrom="paragraph">
                <wp:posOffset>-635</wp:posOffset>
              </wp:positionV>
              <wp:extent cx="5943600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C94D2F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-.05pt" to="47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3d2Ew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" o:allowincell="f" strokecolor="maroon"/>
          </w:pict>
        </mc:Fallback>
      </mc:AlternateContent>
    </w:r>
    <w:r>
      <w:rPr>
        <w:noProof/>
        <w:sz w:val="56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DA63ADB" wp14:editId="1D2CD6A7">
              <wp:simplePos x="0" y="0"/>
              <wp:positionH relativeFrom="column">
                <wp:posOffset>1376680</wp:posOffset>
              </wp:positionH>
              <wp:positionV relativeFrom="paragraph">
                <wp:posOffset>589280</wp:posOffset>
              </wp:positionV>
              <wp:extent cx="4663440" cy="635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66344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C359B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pt,46.4pt" to="475.6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" o:allowincell="f" strokecolor="maroon"/>
          </w:pict>
        </mc:Fallback>
      </mc:AlternateContent>
    </w:r>
    <w:r>
      <w:rPr>
        <w:noProof/>
      </w:rPr>
      <w:drawing>
        <wp:inline distT="0" distB="0" distL="0" distR="0" wp14:anchorId="5C337824" wp14:editId="3D94F51D">
          <wp:extent cx="1419225" cy="112776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B9FC2" w14:textId="77777777" w:rsidR="008A68EA" w:rsidRDefault="00685862">
    <w:pPr>
      <w:pStyle w:val="Caption"/>
      <w:ind w:firstLine="720"/>
      <w:rPr>
        <w:sz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68C32ED" wp14:editId="1B8A7C53">
              <wp:simplePos x="0" y="0"/>
              <wp:positionH relativeFrom="column">
                <wp:posOffset>1885950</wp:posOffset>
              </wp:positionH>
              <wp:positionV relativeFrom="paragraph">
                <wp:posOffset>91440</wp:posOffset>
              </wp:positionV>
              <wp:extent cx="3594100" cy="457200"/>
              <wp:effectExtent l="0" t="0" r="0" b="0"/>
              <wp:wrapThrough wrapText="bothSides">
                <wp:wrapPolygon edited="0">
                  <wp:start x="-50" y="0"/>
                  <wp:lineTo x="-50" y="21150"/>
                  <wp:lineTo x="21600" y="21150"/>
                  <wp:lineTo x="21600" y="0"/>
                  <wp:lineTo x="-50" y="0"/>
                </wp:wrapPolygon>
              </wp:wrapThrough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0D3DB" w14:textId="77777777" w:rsidR="008A68EA" w:rsidRDefault="008A68EA">
                          <w:pPr>
                            <w:jc w:val="center"/>
                          </w:pPr>
                          <w:r>
                            <w:rPr>
                              <w:sz w:val="56"/>
                            </w:rPr>
                            <w:t>MARIN</w:t>
                          </w:r>
                          <w:r w:rsidR="003D774D">
                            <w:rPr>
                              <w:sz w:val="56"/>
                            </w:rPr>
                            <w:t xml:space="preserve">    </w:t>
                          </w:r>
                          <w:r>
                            <w:rPr>
                              <w:sz w:val="56"/>
                            </w:rPr>
                            <w:t xml:space="preserve"> COUNTY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C32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8.5pt;margin-top:7.2pt;width:283pt;height:3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" o:allowincell="f" stroked="f">
              <v:textbox>
                <w:txbxContent>
                  <w:p w14:paraId="65B0D3DB" w14:textId="77777777" w:rsidR="008A68EA" w:rsidRDefault="008A68EA">
                    <w:pPr>
                      <w:jc w:val="center"/>
                    </w:pPr>
                    <w:r>
                      <w:rPr>
                        <w:sz w:val="56"/>
                      </w:rPr>
                      <w:t>MARIN</w:t>
                    </w:r>
                    <w:r w:rsidR="003D774D">
                      <w:rPr>
                        <w:sz w:val="56"/>
                      </w:rPr>
                      <w:t xml:space="preserve">    </w:t>
                    </w:r>
                    <w:r>
                      <w:rPr>
                        <w:sz w:val="56"/>
                      </w:rPr>
                      <w:t xml:space="preserve"> COUNTY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4EFCB66F" w14:textId="77777777" w:rsidR="000F2720" w:rsidRPr="000F2720" w:rsidRDefault="00685862" w:rsidP="000F2720">
    <w:pPr>
      <w:pStyle w:val="Heading3"/>
      <w:rPr>
        <w:sz w:val="28"/>
      </w:rPr>
    </w:pPr>
    <w:r w:rsidRPr="000F2720">
      <w:rPr>
        <w:noProof/>
        <w:sz w:val="52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2AD047E8" wp14:editId="13635B43">
              <wp:simplePos x="0" y="0"/>
              <wp:positionH relativeFrom="column">
                <wp:posOffset>1545590</wp:posOffset>
              </wp:positionH>
              <wp:positionV relativeFrom="paragraph">
                <wp:posOffset>231140</wp:posOffset>
              </wp:positionV>
              <wp:extent cx="4297680" cy="457200"/>
              <wp:effectExtent l="0" t="0" r="0" b="0"/>
              <wp:wrapThrough wrapText="bothSides">
                <wp:wrapPolygon edited="0">
                  <wp:start x="-51" y="0"/>
                  <wp:lineTo x="-51" y="21240"/>
                  <wp:lineTo x="21600" y="21240"/>
                  <wp:lineTo x="21600" y="0"/>
                  <wp:lineTo x="-51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76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58BB2" w14:textId="77777777" w:rsidR="008A68EA" w:rsidRDefault="008A68EA">
                          <w:pPr>
                            <w:jc w:val="both"/>
                            <w:rPr>
                              <w:sz w:val="56"/>
                            </w:rPr>
                          </w:pPr>
                          <w:proofErr w:type="gramStart"/>
                          <w:r>
                            <w:rPr>
                              <w:sz w:val="56"/>
                            </w:rPr>
                            <w:t xml:space="preserve">OFFICE </w:t>
                          </w:r>
                          <w:r w:rsidR="003D774D">
                            <w:rPr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sz w:val="56"/>
                            </w:rPr>
                            <w:t>OF</w:t>
                          </w:r>
                          <w:proofErr w:type="gramEnd"/>
                          <w:r w:rsidR="003D774D">
                            <w:rPr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sz w:val="56"/>
                            </w:rPr>
                            <w:t xml:space="preserve"> EDUCATION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D047E8" id="Text Box 1" o:spid="_x0000_s1027" type="#_x0000_t202" style="position:absolute;margin-left:121.7pt;margin-top:18.2pt;width:338.4pt;height:3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" o:allowincell="f" stroked="f">
              <v:textbox>
                <w:txbxContent>
                  <w:p w14:paraId="17A58BB2" w14:textId="77777777" w:rsidR="008A68EA" w:rsidRDefault="008A68EA">
                    <w:pPr>
                      <w:jc w:val="both"/>
                      <w:rPr>
                        <w:sz w:val="56"/>
                      </w:rPr>
                    </w:pPr>
                    <w:proofErr w:type="gramStart"/>
                    <w:r>
                      <w:rPr>
                        <w:sz w:val="56"/>
                      </w:rPr>
                      <w:t xml:space="preserve">OFFICE </w:t>
                    </w:r>
                    <w:r w:rsidR="003D774D">
                      <w:rPr>
                        <w:sz w:val="56"/>
                      </w:rPr>
                      <w:t xml:space="preserve"> </w:t>
                    </w:r>
                    <w:r>
                      <w:rPr>
                        <w:sz w:val="56"/>
                      </w:rPr>
                      <w:t>OF</w:t>
                    </w:r>
                    <w:proofErr w:type="gramEnd"/>
                    <w:r w:rsidR="003D774D">
                      <w:rPr>
                        <w:sz w:val="56"/>
                      </w:rPr>
                      <w:t xml:space="preserve"> </w:t>
                    </w:r>
                    <w:r>
                      <w:rPr>
                        <w:sz w:val="56"/>
                      </w:rPr>
                      <w:t xml:space="preserve"> EDUCATION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tbl>
    <w:tblPr>
      <w:tblW w:w="0" w:type="auto"/>
      <w:tblInd w:w="198" w:type="dxa"/>
      <w:tblLayout w:type="fixed"/>
      <w:tblLook w:val="0000" w:firstRow="0" w:lastRow="0" w:firstColumn="0" w:lastColumn="0" w:noHBand="0" w:noVBand="0"/>
    </w:tblPr>
    <w:tblGrid>
      <w:gridCol w:w="3150"/>
      <w:gridCol w:w="3780"/>
      <w:gridCol w:w="2430"/>
    </w:tblGrid>
    <w:tr w:rsidR="000F2720" w14:paraId="6E119349" w14:textId="77777777" w:rsidTr="00B86C06">
      <w:tc>
        <w:tcPr>
          <w:tcW w:w="3150" w:type="dxa"/>
        </w:tcPr>
        <w:p w14:paraId="4FEF9BF6" w14:textId="77777777" w:rsidR="000F2720" w:rsidRPr="001F2395" w:rsidRDefault="000F2720" w:rsidP="000F2720">
          <w:pPr>
            <w:rPr>
              <w:sz w:val="14"/>
            </w:rPr>
          </w:pPr>
          <w:r w:rsidRPr="001F2395">
            <w:rPr>
              <w:sz w:val="14"/>
            </w:rPr>
            <w:t>1111</w:t>
          </w:r>
          <w:r w:rsidRPr="001F2395">
            <w:rPr>
              <w:caps/>
              <w:sz w:val="14"/>
            </w:rPr>
            <w:t xml:space="preserve"> Las Gallinas Avenue/P.O. Box</w:t>
          </w:r>
          <w:r w:rsidRPr="001F2395">
            <w:rPr>
              <w:sz w:val="14"/>
            </w:rPr>
            <w:t xml:space="preserve"> 4925</w:t>
          </w:r>
        </w:p>
      </w:tc>
      <w:tc>
        <w:tcPr>
          <w:tcW w:w="3780" w:type="dxa"/>
        </w:tcPr>
        <w:p w14:paraId="363F0BD4" w14:textId="77777777" w:rsidR="000F2720" w:rsidRDefault="000F2720" w:rsidP="000F2720">
          <w:pPr>
            <w:jc w:val="center"/>
          </w:pPr>
          <w:r>
            <w:rPr>
              <w:sz w:val="16"/>
            </w:rPr>
            <w:t>MARY JANE BURKE</w:t>
          </w:r>
        </w:p>
      </w:tc>
      <w:tc>
        <w:tcPr>
          <w:tcW w:w="2430" w:type="dxa"/>
        </w:tcPr>
        <w:p w14:paraId="2BB5873A" w14:textId="77777777" w:rsidR="000F2720" w:rsidRDefault="000F2720" w:rsidP="000F2720">
          <w:pPr>
            <w:jc w:val="right"/>
          </w:pPr>
          <w:r>
            <w:rPr>
              <w:sz w:val="16"/>
            </w:rPr>
            <w:t>(415) 472-4110</w:t>
          </w:r>
        </w:p>
      </w:tc>
    </w:tr>
    <w:tr w:rsidR="000F2720" w14:paraId="1FE968E6" w14:textId="77777777" w:rsidTr="00B86C06">
      <w:tc>
        <w:tcPr>
          <w:tcW w:w="3150" w:type="dxa"/>
        </w:tcPr>
        <w:p w14:paraId="334C41D8" w14:textId="77777777" w:rsidR="000F2720" w:rsidRDefault="000F2720" w:rsidP="000F2720">
          <w:r w:rsidRPr="001F2395">
            <w:rPr>
              <w:caps/>
              <w:sz w:val="16"/>
            </w:rPr>
            <w:t>San Rafael</w:t>
          </w:r>
          <w:r>
            <w:rPr>
              <w:sz w:val="16"/>
            </w:rPr>
            <w:t>, CA 94913-4925</w:t>
          </w:r>
        </w:p>
      </w:tc>
      <w:tc>
        <w:tcPr>
          <w:tcW w:w="3780" w:type="dxa"/>
        </w:tcPr>
        <w:p w14:paraId="0F86CBB8" w14:textId="77777777" w:rsidR="000F2720" w:rsidRDefault="000F2720" w:rsidP="000F2720">
          <w:pPr>
            <w:jc w:val="center"/>
          </w:pPr>
          <w:r>
            <w:rPr>
              <w:sz w:val="16"/>
            </w:rPr>
            <w:t>MARIN COUNTY</w:t>
          </w:r>
        </w:p>
      </w:tc>
      <w:tc>
        <w:tcPr>
          <w:tcW w:w="2430" w:type="dxa"/>
        </w:tcPr>
        <w:p w14:paraId="414219ED" w14:textId="77777777" w:rsidR="000F2720" w:rsidRDefault="000F2720" w:rsidP="000F2720">
          <w:pPr>
            <w:jc w:val="right"/>
          </w:pPr>
          <w:r>
            <w:rPr>
              <w:sz w:val="16"/>
            </w:rPr>
            <w:t>FAX (415) 491-6625</w:t>
          </w:r>
        </w:p>
      </w:tc>
    </w:tr>
    <w:tr w:rsidR="000F2720" w14:paraId="78F8F956" w14:textId="77777777" w:rsidTr="00B86C06">
      <w:tc>
        <w:tcPr>
          <w:tcW w:w="3150" w:type="dxa"/>
        </w:tcPr>
        <w:p w14:paraId="586A0430" w14:textId="77777777" w:rsidR="000F2720" w:rsidRDefault="000F2720" w:rsidP="000F2720">
          <w:r>
            <w:rPr>
              <w:sz w:val="16"/>
            </w:rPr>
            <w:t>marincoe@marinschools.org</w:t>
          </w:r>
        </w:p>
      </w:tc>
      <w:tc>
        <w:tcPr>
          <w:tcW w:w="3780" w:type="dxa"/>
        </w:tcPr>
        <w:p w14:paraId="762F8DF6" w14:textId="77777777" w:rsidR="000F2720" w:rsidRDefault="000F2720" w:rsidP="000F2720">
          <w:pPr>
            <w:jc w:val="center"/>
          </w:pPr>
          <w:r>
            <w:rPr>
              <w:sz w:val="16"/>
            </w:rPr>
            <w:t>SUPERINTENDENT OF SCHOOLS</w:t>
          </w:r>
        </w:p>
      </w:tc>
      <w:tc>
        <w:tcPr>
          <w:tcW w:w="2430" w:type="dxa"/>
        </w:tcPr>
        <w:p w14:paraId="1965FF1F" w14:textId="77777777" w:rsidR="000F2720" w:rsidRDefault="000F2720" w:rsidP="000F2720">
          <w:pPr>
            <w:ind w:left="-270"/>
            <w:jc w:val="right"/>
          </w:pPr>
        </w:p>
      </w:tc>
    </w:tr>
  </w:tbl>
  <w:p w14:paraId="02825779" w14:textId="77777777" w:rsidR="008A68EA" w:rsidRDefault="008A68EA" w:rsidP="000F2720">
    <w:pPr>
      <w:pStyle w:val="Heading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1BD3"/>
    <w:multiLevelType w:val="singleLevel"/>
    <w:tmpl w:val="2410F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F84972"/>
    <w:multiLevelType w:val="singleLevel"/>
    <w:tmpl w:val="30DEF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04F6692"/>
    <w:multiLevelType w:val="singleLevel"/>
    <w:tmpl w:val="2410F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D7B"/>
    <w:rsid w:val="00041F34"/>
    <w:rsid w:val="000F2720"/>
    <w:rsid w:val="00144318"/>
    <w:rsid w:val="00151D8A"/>
    <w:rsid w:val="001F2395"/>
    <w:rsid w:val="00240B53"/>
    <w:rsid w:val="00241A69"/>
    <w:rsid w:val="00245859"/>
    <w:rsid w:val="0027685B"/>
    <w:rsid w:val="002C6D7B"/>
    <w:rsid w:val="002E6DA3"/>
    <w:rsid w:val="003263BB"/>
    <w:rsid w:val="00342B7B"/>
    <w:rsid w:val="00385CF8"/>
    <w:rsid w:val="003D774D"/>
    <w:rsid w:val="00455BD5"/>
    <w:rsid w:val="004941B5"/>
    <w:rsid w:val="004A33AB"/>
    <w:rsid w:val="005622BD"/>
    <w:rsid w:val="005E2E75"/>
    <w:rsid w:val="00643776"/>
    <w:rsid w:val="00685862"/>
    <w:rsid w:val="00773B49"/>
    <w:rsid w:val="00784F24"/>
    <w:rsid w:val="008429DA"/>
    <w:rsid w:val="008A68EA"/>
    <w:rsid w:val="008D2A9B"/>
    <w:rsid w:val="00907DEF"/>
    <w:rsid w:val="00917F68"/>
    <w:rsid w:val="00A67F0C"/>
    <w:rsid w:val="00AC1BD4"/>
    <w:rsid w:val="00C62735"/>
    <w:rsid w:val="00CB5AC0"/>
    <w:rsid w:val="00D83063"/>
    <w:rsid w:val="00DB7EC8"/>
    <w:rsid w:val="00E47EBB"/>
    <w:rsid w:val="00F6218A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6B4672C"/>
  <w15:chartTrackingRefBased/>
  <w15:docId w15:val="{D9A6F12C-E387-4EE3-B329-7CF52B2C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4F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84F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sz w:val="32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784F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784F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784F24"/>
    <w:pPr>
      <w:tabs>
        <w:tab w:val="left" w:pos="8640"/>
      </w:tabs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784F24"/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4A33AB"/>
  </w:style>
  <w:style w:type="paragraph" w:styleId="BalloonText">
    <w:name w:val="Balloon Text"/>
    <w:basedOn w:val="Normal"/>
    <w:link w:val="BalloonTextChar"/>
    <w:rsid w:val="00240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40B53"/>
    <w:rPr>
      <w:rFonts w:ascii="Segoe UI" w:hAnsi="Segoe UI" w:cs="Segoe UI"/>
      <w:sz w:val="18"/>
      <w:szCs w:val="18"/>
    </w:rPr>
  </w:style>
  <w:style w:type="character" w:styleId="IntenseEmphasis">
    <w:name w:val="Intense Emphasis"/>
    <w:uiPriority w:val="21"/>
    <w:qFormat/>
    <w:rsid w:val="005E2E75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udget%20Publications\2013-2014%20BUDGET%20Publications\MCOE%20Ltrhead2013-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MCOE Ltrhead2013-14.dot</Template>
  <TotalTime>2</TotalTime>
  <Pages>2</Pages>
  <Words>525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MCOE</Company>
  <LinksUpToDate>false</LinksUpToDate>
  <CharactersWithSpaces>3284</CharactersWithSpaces>
  <SharedDoc>false</SharedDoc>
  <HLinks>
    <vt:vector size="12" baseType="variant"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mailto:mayfield@marin.k12.ca.us</vt:lpwstr>
      </vt:variant>
      <vt:variant>
        <vt:lpwstr/>
      </vt:variant>
      <vt:variant>
        <vt:i4>1114145</vt:i4>
      </vt:variant>
      <vt:variant>
        <vt:i4>0</vt:i4>
      </vt:variant>
      <vt:variant>
        <vt:i4>0</vt:i4>
      </vt:variant>
      <vt:variant>
        <vt:i4>5</vt:i4>
      </vt:variant>
      <vt:variant>
        <vt:lpwstr>mailto:marincoe@marin.k12.ca.us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Adriane Lommel</dc:creator>
  <cp:keywords/>
  <cp:lastModifiedBy>Ken Lippi</cp:lastModifiedBy>
  <cp:revision>3</cp:revision>
  <cp:lastPrinted>2020-05-11T19:24:00Z</cp:lastPrinted>
  <dcterms:created xsi:type="dcterms:W3CDTF">2020-05-13T21:33:00Z</dcterms:created>
  <dcterms:modified xsi:type="dcterms:W3CDTF">2020-05-13T22:03:00Z</dcterms:modified>
</cp:coreProperties>
</file>